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922215" w14:textId="2B3FA641" w:rsidR="00CC02C9" w:rsidRPr="004428B8" w:rsidRDefault="00CC02C9" w:rsidP="00C520B0">
      <w:pPr>
        <w:suppressAutoHyphens/>
        <w:spacing w:after="0" w:line="240" w:lineRule="auto"/>
        <w:ind w:left="11328"/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</w:pPr>
      <w:r w:rsidRPr="004428B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Додаток </w:t>
      </w:r>
      <w:r w:rsidR="000F535C" w:rsidRPr="004428B8"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  <w:t>2</w:t>
      </w:r>
    </w:p>
    <w:p w14:paraId="27327917" w14:textId="77777777" w:rsidR="00CC02C9" w:rsidRPr="004428B8" w:rsidRDefault="00CC02C9" w:rsidP="00C520B0">
      <w:pPr>
        <w:keepNext/>
        <w:tabs>
          <w:tab w:val="num" w:pos="0"/>
        </w:tabs>
        <w:suppressAutoHyphens/>
        <w:spacing w:after="0" w:line="240" w:lineRule="auto"/>
        <w:ind w:left="11328" w:hanging="15"/>
        <w:outlineLvl w:val="0"/>
        <w:rPr>
          <w:rFonts w:ascii="Times New Roman" w:eastAsia="Times New Roman" w:hAnsi="Times New Roman" w:cs="Times New Roman"/>
          <w:kern w:val="1"/>
          <w:sz w:val="20"/>
          <w:szCs w:val="20"/>
          <w:lang w:val="uk-UA" w:eastAsia="zh-CN"/>
        </w:rPr>
      </w:pPr>
      <w:r w:rsidRPr="004428B8">
        <w:rPr>
          <w:rFonts w:ascii="Times New Roman" w:eastAsia="Times New Roman" w:hAnsi="Times New Roman" w:cs="Times New Roman"/>
          <w:kern w:val="1"/>
          <w:sz w:val="20"/>
          <w:szCs w:val="20"/>
          <w:lang w:val="uk-UA" w:eastAsia="zh-CN"/>
        </w:rPr>
        <w:t>До рішення виконавчого комітету</w:t>
      </w:r>
    </w:p>
    <w:p w14:paraId="565C2BB0" w14:textId="77777777" w:rsidR="00CC02C9" w:rsidRPr="004428B8" w:rsidRDefault="00CC02C9" w:rsidP="00C520B0">
      <w:pPr>
        <w:keepNext/>
        <w:tabs>
          <w:tab w:val="num" w:pos="0"/>
        </w:tabs>
        <w:suppressAutoHyphens/>
        <w:spacing w:after="0" w:line="240" w:lineRule="auto"/>
        <w:ind w:left="11328" w:hanging="15"/>
        <w:outlineLvl w:val="0"/>
        <w:rPr>
          <w:rFonts w:ascii="Times New Roman" w:eastAsia="Times New Roman" w:hAnsi="Times New Roman" w:cs="Times New Roman"/>
          <w:b/>
          <w:kern w:val="1"/>
          <w:sz w:val="20"/>
          <w:szCs w:val="20"/>
          <w:lang w:val="uk-UA" w:eastAsia="zh-CN"/>
        </w:rPr>
      </w:pPr>
      <w:r w:rsidRPr="004428B8">
        <w:rPr>
          <w:rFonts w:ascii="Times New Roman" w:eastAsia="Times New Roman" w:hAnsi="Times New Roman" w:cs="Times New Roman"/>
          <w:kern w:val="1"/>
          <w:sz w:val="20"/>
          <w:szCs w:val="20"/>
          <w:lang w:val="uk-UA" w:eastAsia="zh-CN"/>
        </w:rPr>
        <w:t xml:space="preserve"> Бучанської міської ради</w:t>
      </w:r>
    </w:p>
    <w:p w14:paraId="2904F1F4" w14:textId="44342B15" w:rsidR="00CC02C9" w:rsidRPr="004428B8" w:rsidRDefault="00CC02C9" w:rsidP="00C520B0">
      <w:pPr>
        <w:suppressAutoHyphens/>
        <w:spacing w:after="0" w:line="240" w:lineRule="auto"/>
        <w:ind w:left="11328"/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</w:pPr>
      <w:r w:rsidRPr="004428B8"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  <w:t xml:space="preserve">№ </w:t>
      </w:r>
      <w:r w:rsidR="00B96796"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  <w:t>2</w:t>
      </w:r>
      <w:r w:rsidR="00D917D8"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  <w:t>73</w:t>
      </w:r>
      <w:bookmarkStart w:id="0" w:name="_GoBack"/>
      <w:bookmarkEnd w:id="0"/>
      <w:r w:rsidRPr="004428B8"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  <w:t xml:space="preserve"> від </w:t>
      </w:r>
      <w:r w:rsidR="009855B7"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  <w:t>26</w:t>
      </w:r>
      <w:r w:rsidR="00C52C9D"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  <w:t>.01.202</w:t>
      </w:r>
      <w:r w:rsidR="009855B7"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  <w:t>4</w:t>
      </w:r>
      <w:r w:rsidRPr="004428B8"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  <w:t>р.</w:t>
      </w:r>
      <w:r w:rsidR="00445059"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  <w:t xml:space="preserve">  </w:t>
      </w:r>
    </w:p>
    <w:p w14:paraId="3DC2F083" w14:textId="77777777" w:rsidR="00CC02C9" w:rsidRPr="004428B8" w:rsidRDefault="00CC02C9" w:rsidP="00C520B0">
      <w:pPr>
        <w:suppressAutoHyphens/>
        <w:spacing w:after="0" w:line="240" w:lineRule="auto"/>
        <w:ind w:left="555"/>
        <w:rPr>
          <w:rFonts w:ascii="Times New Roman" w:eastAsia="Times New Roman" w:hAnsi="Times New Roman" w:cs="Times New Roman"/>
          <w:sz w:val="16"/>
          <w:szCs w:val="16"/>
          <w:lang w:val="uk-UA" w:eastAsia="zh-CN"/>
        </w:rPr>
      </w:pPr>
    </w:p>
    <w:p w14:paraId="7A91A761" w14:textId="77777777" w:rsidR="00CC02C9" w:rsidRPr="004428B8" w:rsidRDefault="00CC02C9" w:rsidP="00DB4CCE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1"/>
          <w:sz w:val="32"/>
          <w:szCs w:val="20"/>
          <w:lang w:eastAsia="zh-CN"/>
        </w:rPr>
      </w:pPr>
      <w:r w:rsidRPr="004428B8">
        <w:rPr>
          <w:rFonts w:ascii="Times New Roman" w:eastAsia="Times New Roman" w:hAnsi="Times New Roman" w:cs="Times New Roman"/>
          <w:b/>
          <w:kern w:val="1"/>
          <w:sz w:val="24"/>
          <w:szCs w:val="24"/>
          <w:lang w:val="uk-UA" w:eastAsia="zh-CN"/>
        </w:rPr>
        <w:t>План заходів щодо</w:t>
      </w:r>
    </w:p>
    <w:p w14:paraId="40CF339E" w14:textId="77777777" w:rsidR="00CC02C9" w:rsidRPr="004428B8" w:rsidRDefault="00CC02C9" w:rsidP="00CC02C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4428B8">
        <w:rPr>
          <w:rFonts w:ascii="Times New Roman" w:eastAsia="Times New Roman" w:hAnsi="Times New Roman" w:cs="Times New Roman"/>
          <w:b/>
          <w:sz w:val="24"/>
          <w:szCs w:val="20"/>
          <w:lang w:val="uk-UA" w:eastAsia="zh-CN"/>
        </w:rPr>
        <w:t xml:space="preserve">Науково-технічного опрацювання документів, погодження номенклатури справ, </w:t>
      </w:r>
    </w:p>
    <w:p w14:paraId="67FC0625" w14:textId="76878671" w:rsidR="00CC02C9" w:rsidRPr="004428B8" w:rsidRDefault="00CC02C9" w:rsidP="00CC02C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uk-UA" w:eastAsia="zh-CN"/>
        </w:rPr>
      </w:pPr>
      <w:r w:rsidRPr="004428B8">
        <w:rPr>
          <w:rFonts w:ascii="Times New Roman" w:eastAsia="Times New Roman" w:hAnsi="Times New Roman" w:cs="Times New Roman"/>
          <w:b/>
          <w:sz w:val="24"/>
          <w:szCs w:val="20"/>
          <w:lang w:val="uk-UA" w:eastAsia="zh-CN"/>
        </w:rPr>
        <w:t>перевіряння діловодства та архівної справи та приймання документів на державне зберігання на 20</w:t>
      </w:r>
      <w:r w:rsidR="00DF1EE7" w:rsidRPr="004428B8">
        <w:rPr>
          <w:rFonts w:ascii="Times New Roman" w:eastAsia="Times New Roman" w:hAnsi="Times New Roman" w:cs="Times New Roman"/>
          <w:b/>
          <w:sz w:val="24"/>
          <w:szCs w:val="20"/>
          <w:lang w:val="uk-UA" w:eastAsia="zh-CN"/>
        </w:rPr>
        <w:t>2</w:t>
      </w:r>
      <w:r w:rsidR="009855B7">
        <w:rPr>
          <w:rFonts w:ascii="Times New Roman" w:eastAsia="Times New Roman" w:hAnsi="Times New Roman" w:cs="Times New Roman"/>
          <w:b/>
          <w:sz w:val="24"/>
          <w:szCs w:val="20"/>
          <w:lang w:val="uk-UA" w:eastAsia="zh-CN"/>
        </w:rPr>
        <w:t>4</w:t>
      </w:r>
      <w:r w:rsidRPr="004428B8">
        <w:rPr>
          <w:rFonts w:ascii="Times New Roman" w:eastAsia="Times New Roman" w:hAnsi="Times New Roman" w:cs="Times New Roman"/>
          <w:b/>
          <w:sz w:val="24"/>
          <w:szCs w:val="20"/>
          <w:lang w:val="uk-UA" w:eastAsia="zh-CN"/>
        </w:rPr>
        <w:t>р.</w:t>
      </w:r>
    </w:p>
    <w:p w14:paraId="110070C0" w14:textId="77777777" w:rsidR="00AF34A8" w:rsidRPr="004428B8" w:rsidRDefault="00AF34A8" w:rsidP="00CC02C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tbl>
      <w:tblPr>
        <w:tblW w:w="15734" w:type="dxa"/>
        <w:jc w:val="center"/>
        <w:tblLayout w:type="fixed"/>
        <w:tblLook w:val="0000" w:firstRow="0" w:lastRow="0" w:firstColumn="0" w:lastColumn="0" w:noHBand="0" w:noVBand="0"/>
      </w:tblPr>
      <w:tblGrid>
        <w:gridCol w:w="517"/>
        <w:gridCol w:w="2885"/>
        <w:gridCol w:w="1559"/>
        <w:gridCol w:w="1559"/>
        <w:gridCol w:w="1560"/>
        <w:gridCol w:w="1559"/>
        <w:gridCol w:w="1417"/>
        <w:gridCol w:w="1276"/>
        <w:gridCol w:w="988"/>
        <w:gridCol w:w="850"/>
        <w:gridCol w:w="1564"/>
      </w:tblGrid>
      <w:tr w:rsidR="00DB4CCE" w:rsidRPr="004428B8" w14:paraId="61EB147C" w14:textId="77777777" w:rsidTr="00184C0E">
        <w:trPr>
          <w:cantSplit/>
          <w:jc w:val="center"/>
        </w:trPr>
        <w:tc>
          <w:tcPr>
            <w:tcW w:w="5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0D1793" w14:textId="77777777" w:rsidR="00DB4CCE" w:rsidRPr="004428B8" w:rsidRDefault="00DB4CCE" w:rsidP="00CC02C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428B8"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>№ з/п</w:t>
            </w:r>
          </w:p>
        </w:tc>
        <w:tc>
          <w:tcPr>
            <w:tcW w:w="28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4E54E4" w14:textId="77777777" w:rsidR="00DB4CCE" w:rsidRPr="004428B8" w:rsidRDefault="00DB4CCE" w:rsidP="00CC02C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428B8"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>Найменування юридичної особи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11B9DA6" w14:textId="77777777" w:rsidR="00DB4CCE" w:rsidRPr="004428B8" w:rsidRDefault="00DB4CCE" w:rsidP="00DB4CC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</w:pPr>
            <w:r w:rsidRPr="004428B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>Погодження номенклатури справ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7BB5A8" w14:textId="77777777" w:rsidR="00DB4CCE" w:rsidRPr="004428B8" w:rsidRDefault="00DB4CCE" w:rsidP="00DB4CC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</w:pPr>
            <w:r w:rsidRPr="004428B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>Паспорт архівної установи</w:t>
            </w:r>
          </w:p>
        </w:tc>
        <w:tc>
          <w:tcPr>
            <w:tcW w:w="45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F4CB65" w14:textId="77777777" w:rsidR="00DB4CCE" w:rsidRPr="004428B8" w:rsidRDefault="00DB4CCE" w:rsidP="00CC02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428B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>Науково-технічне опрацювання документів</w:t>
            </w:r>
          </w:p>
        </w:tc>
        <w:tc>
          <w:tcPr>
            <w:tcW w:w="22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2BA19B" w14:textId="77777777" w:rsidR="00DB4CCE" w:rsidRPr="004428B8" w:rsidRDefault="00DB4CCE" w:rsidP="007839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zh-CN"/>
              </w:rPr>
            </w:pPr>
            <w:r w:rsidRPr="004428B8">
              <w:rPr>
                <w:rFonts w:ascii="Times New Roman" w:eastAsia="Times New Roman" w:hAnsi="Times New Roman" w:cs="Times New Roman"/>
                <w:sz w:val="18"/>
                <w:szCs w:val="20"/>
                <w:lang w:val="uk-UA" w:eastAsia="zh-CN"/>
              </w:rPr>
              <w:t>Передавання док</w:t>
            </w:r>
            <w:r w:rsidR="00783923" w:rsidRPr="004428B8">
              <w:rPr>
                <w:rFonts w:ascii="Times New Roman" w:eastAsia="Times New Roman" w:hAnsi="Times New Roman" w:cs="Times New Roman"/>
                <w:sz w:val="18"/>
                <w:szCs w:val="20"/>
                <w:lang w:val="uk-UA" w:eastAsia="zh-CN"/>
              </w:rPr>
              <w:t>умен</w:t>
            </w:r>
            <w:r w:rsidRPr="004428B8">
              <w:rPr>
                <w:rFonts w:ascii="Times New Roman" w:eastAsia="Times New Roman" w:hAnsi="Times New Roman" w:cs="Times New Roman"/>
                <w:sz w:val="18"/>
                <w:szCs w:val="20"/>
                <w:lang w:val="uk-UA" w:eastAsia="zh-CN"/>
              </w:rPr>
              <w:t>тів в архівний відділ</w:t>
            </w:r>
          </w:p>
        </w:tc>
        <w:tc>
          <w:tcPr>
            <w:tcW w:w="2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E38ED4" w14:textId="77777777" w:rsidR="00DB4CCE" w:rsidRPr="004428B8" w:rsidRDefault="00DB4CCE" w:rsidP="00CC02C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428B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>Перевірка в установах</w:t>
            </w:r>
          </w:p>
        </w:tc>
      </w:tr>
      <w:tr w:rsidR="00DB4CCE" w:rsidRPr="004428B8" w14:paraId="19A7DDE0" w14:textId="77777777" w:rsidTr="00184C0E">
        <w:trPr>
          <w:cantSplit/>
          <w:jc w:val="center"/>
        </w:trPr>
        <w:tc>
          <w:tcPr>
            <w:tcW w:w="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7DBF1A" w14:textId="77777777" w:rsidR="00DB4CCE" w:rsidRPr="004428B8" w:rsidRDefault="00DB4CCE" w:rsidP="00CC02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</w:pPr>
          </w:p>
        </w:tc>
        <w:tc>
          <w:tcPr>
            <w:tcW w:w="2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190B0E" w14:textId="77777777" w:rsidR="00DB4CCE" w:rsidRPr="004428B8" w:rsidRDefault="00DB4CCE" w:rsidP="00CC02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A0448" w14:textId="77777777" w:rsidR="00DB4CCE" w:rsidRPr="004428B8" w:rsidRDefault="00DB4CCE" w:rsidP="00CC02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132316" w14:textId="77777777" w:rsidR="00DB4CCE" w:rsidRPr="004428B8" w:rsidRDefault="00DB4CCE" w:rsidP="00CC02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35D02C" w14:textId="77777777" w:rsidR="00DB4CCE" w:rsidRPr="004428B8" w:rsidRDefault="00DB4CCE" w:rsidP="00CC02C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428B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>Строк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7FDEE9" w14:textId="77777777" w:rsidR="00DB4CCE" w:rsidRPr="004428B8" w:rsidRDefault="00DB4CCE" w:rsidP="00CC02C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428B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>Постійного зберігання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974997" w14:textId="77777777" w:rsidR="00DB4CCE" w:rsidRPr="004428B8" w:rsidRDefault="00DB4CCE" w:rsidP="00CC02C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428B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>З особового складу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EF017E" w14:textId="77777777" w:rsidR="00DB4CCE" w:rsidRPr="004428B8" w:rsidRDefault="00DB4CCE" w:rsidP="00CC02C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428B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>Строк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191E3B" w14:textId="77777777" w:rsidR="00DB4CCE" w:rsidRPr="004428B8" w:rsidRDefault="00DB4CCE" w:rsidP="00CC02C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428B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>Кіл-ть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A9A703" w14:textId="77777777" w:rsidR="00DB4CCE" w:rsidRPr="004428B8" w:rsidRDefault="00DB4CCE" w:rsidP="00CC02C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428B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>Строк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78CEF2" w14:textId="77777777" w:rsidR="00DB4CCE" w:rsidRPr="004428B8" w:rsidRDefault="00DB4CCE" w:rsidP="00CC02C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428B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>вид</w:t>
            </w:r>
          </w:p>
        </w:tc>
      </w:tr>
      <w:tr w:rsidR="00E33A2D" w:rsidRPr="004428B8" w14:paraId="790C5C9C" w14:textId="77777777" w:rsidTr="00184C0E">
        <w:trPr>
          <w:jc w:val="center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DB9255" w14:textId="0E9DE1A2" w:rsidR="00E33A2D" w:rsidRPr="004428B8" w:rsidRDefault="00B96796" w:rsidP="00E33A2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>1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8994A8" w14:textId="14A8B905" w:rsidR="00E33A2D" w:rsidRPr="004428B8" w:rsidRDefault="00E33A2D" w:rsidP="00E33A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</w:pPr>
            <w:r w:rsidRPr="004428B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>Бучанська міська рада, її виконавчий комітет та Бучанський міський голова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18B957" w14:textId="45F34FBD" w:rsidR="00E33A2D" w:rsidRPr="004428B8" w:rsidRDefault="00E33A2D" w:rsidP="00E33A2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У разі змін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8AFCF3" w14:textId="2298F96C" w:rsidR="00E33A2D" w:rsidRPr="004428B8" w:rsidRDefault="00E33A2D" w:rsidP="00E33A2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4 кв.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16AE8C" w14:textId="77777777" w:rsidR="00E33A2D" w:rsidRPr="004428B8" w:rsidRDefault="00E33A2D" w:rsidP="00E33A2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331A82" w14:textId="4DC47093" w:rsidR="00E33A2D" w:rsidRPr="004428B8" w:rsidRDefault="009855B7" w:rsidP="00E33A2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2017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8CCB6A" w14:textId="622D8BF4" w:rsidR="00E33A2D" w:rsidRPr="004428B8" w:rsidRDefault="00E33A2D" w:rsidP="00E33A2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64615A" w14:textId="7A7484CA" w:rsidR="00E33A2D" w:rsidRPr="004428B8" w:rsidRDefault="00E33A2D" w:rsidP="00E33A2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1-2 кв.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F763E1" w14:textId="47059EE9" w:rsidR="00E33A2D" w:rsidRPr="004428B8" w:rsidRDefault="00E33A2D" w:rsidP="0002488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BF92B2" w14:textId="16B85C02" w:rsidR="00E33A2D" w:rsidRPr="004428B8" w:rsidRDefault="00E33A2D" w:rsidP="00E33A2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1 кв.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6B8CFB" w14:textId="25C6CA41" w:rsidR="00E33A2D" w:rsidRPr="004428B8" w:rsidRDefault="009855B7" w:rsidP="00E33A2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>Тематична/ контрольна</w:t>
            </w:r>
          </w:p>
        </w:tc>
      </w:tr>
      <w:tr w:rsidR="00C52C9D" w:rsidRPr="004428B8" w14:paraId="79E236DA" w14:textId="77777777" w:rsidTr="00184C0E">
        <w:trPr>
          <w:jc w:val="center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AA6FDB" w14:textId="59E5AEE6" w:rsidR="00C52C9D" w:rsidRPr="004428B8" w:rsidRDefault="00B96796" w:rsidP="00C52C9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>2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91F46F" w14:textId="6B23E837" w:rsidR="00C52C9D" w:rsidRPr="004428B8" w:rsidRDefault="00C52C9D" w:rsidP="00C52C9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</w:pPr>
            <w:r w:rsidRPr="004428B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>Управління соціальної політики Бучанської міської ради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5B11ED" w14:textId="19A5D1B4" w:rsidR="00C52C9D" w:rsidRPr="004428B8" w:rsidRDefault="00C52C9D" w:rsidP="00C52C9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У разі змін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CB9580" w14:textId="5407F5FC" w:rsidR="00C52C9D" w:rsidRPr="004428B8" w:rsidRDefault="00C52C9D" w:rsidP="00C52C9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4 кв.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3338A1" w14:textId="068987DB" w:rsidR="00C52C9D" w:rsidRPr="004428B8" w:rsidRDefault="00C52C9D" w:rsidP="00C52C9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 xml:space="preserve">1-2 </w:t>
            </w:r>
            <w:r w:rsidRPr="004428B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кв.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1025E5" w14:textId="4F722249" w:rsidR="00C52C9D" w:rsidRPr="004428B8" w:rsidRDefault="00C52C9D" w:rsidP="00C52C9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2007-2016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8A9EE1" w14:textId="3EB468C6" w:rsidR="00C52C9D" w:rsidRPr="004428B8" w:rsidRDefault="00C52C9D" w:rsidP="00C52C9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2007-2016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FDEBAA" w14:textId="13880C9B" w:rsidR="00C52C9D" w:rsidRPr="004428B8" w:rsidRDefault="00C52C9D" w:rsidP="00C52C9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1-3</w:t>
            </w:r>
            <w:r w:rsidRPr="004428B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 xml:space="preserve"> кв.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46AF01" w14:textId="77777777" w:rsidR="00C52C9D" w:rsidRPr="004428B8" w:rsidRDefault="00C52C9D" w:rsidP="00C52C9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B46F76" w14:textId="76B4B38D" w:rsidR="00C52C9D" w:rsidRPr="004428B8" w:rsidRDefault="00C52C9D" w:rsidP="00C52C9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1 кв.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24E140" w14:textId="2EF2CD5F" w:rsidR="00C52C9D" w:rsidRPr="004428B8" w:rsidRDefault="009855B7" w:rsidP="00C52C9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>Тематична/ контрольна</w:t>
            </w:r>
          </w:p>
        </w:tc>
      </w:tr>
      <w:tr w:rsidR="00B96796" w:rsidRPr="004428B8" w14:paraId="7282E3F0" w14:textId="77777777" w:rsidTr="00184C0E">
        <w:trPr>
          <w:jc w:val="center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3D17DB" w14:textId="26C62329" w:rsidR="00B96796" w:rsidRPr="004428B8" w:rsidRDefault="00B96796" w:rsidP="00B9679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>3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C8E8B9" w14:textId="0E637513" w:rsidR="00B96796" w:rsidRPr="004428B8" w:rsidRDefault="00B96796" w:rsidP="00B9679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</w:pPr>
            <w:r w:rsidRPr="004428B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 xml:space="preserve">Відділ культури, національностей та релігій </w:t>
            </w:r>
            <w:r w:rsidRPr="004428B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uk-UA" w:eastAsia="zh-CN"/>
              </w:rPr>
              <w:t>Бучанської міської ради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4FBF0" w14:textId="4198E8DA" w:rsidR="00B96796" w:rsidRPr="004428B8" w:rsidRDefault="00B96796" w:rsidP="00B9679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У разі змін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921468" w14:textId="7370F861" w:rsidR="00B96796" w:rsidRPr="004428B8" w:rsidRDefault="00B96796" w:rsidP="00B9679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4 кв.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25BB1C" w14:textId="3A50607C" w:rsidR="00B96796" w:rsidRPr="004428B8" w:rsidRDefault="00B96796" w:rsidP="00B9679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4428B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1 кв.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881F7F" w14:textId="77C47C53" w:rsidR="00B96796" w:rsidRPr="004428B8" w:rsidRDefault="00B96796" w:rsidP="00B9679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4428B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2003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-2016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2D54ED" w14:textId="4A20A09E" w:rsidR="00B96796" w:rsidRPr="004428B8" w:rsidRDefault="00B96796" w:rsidP="00B9679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4428B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2003-20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16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2009CC" w14:textId="5EAA1A7E" w:rsidR="00B96796" w:rsidRPr="004428B8" w:rsidRDefault="00B96796" w:rsidP="00B9679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4428B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3 кв.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24C10F" w14:textId="77777777" w:rsidR="00B96796" w:rsidRPr="004428B8" w:rsidRDefault="00B96796" w:rsidP="00B9679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0F3026" w14:textId="3EC72A3E" w:rsidR="00B96796" w:rsidRPr="004428B8" w:rsidRDefault="00B96796" w:rsidP="00B9679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428B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1 кв.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B6D129" w14:textId="79AC5786" w:rsidR="00B96796" w:rsidRPr="004428B8" w:rsidRDefault="00B96796" w:rsidP="00B9679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428B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>комплексна</w:t>
            </w:r>
          </w:p>
        </w:tc>
      </w:tr>
      <w:tr w:rsidR="00B96796" w:rsidRPr="004428B8" w14:paraId="19B19B5C" w14:textId="77777777" w:rsidTr="006C1ABE">
        <w:trPr>
          <w:jc w:val="center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257DB9" w14:textId="1A3F9F68" w:rsidR="00B96796" w:rsidRPr="004428B8" w:rsidRDefault="00B96796" w:rsidP="00B9679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>4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5507E2" w14:textId="01E90EAE" w:rsidR="00B96796" w:rsidRPr="004428B8" w:rsidRDefault="00B96796" w:rsidP="00B9679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</w:pPr>
            <w:r w:rsidRPr="004428B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>Відділ освіти Бучанської міської ради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C5598" w14:textId="2229C026" w:rsidR="00B96796" w:rsidRPr="004428B8" w:rsidRDefault="00B96796" w:rsidP="00B9679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У разі змін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0CA905" w14:textId="7B04AE0F" w:rsidR="00B96796" w:rsidRPr="004428B8" w:rsidRDefault="00B96796" w:rsidP="00B9679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4 кв.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BD07F2" w14:textId="5636C131" w:rsidR="00B96796" w:rsidRPr="004428B8" w:rsidRDefault="00B96796" w:rsidP="00B9679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4428B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1 кв.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E6B4AB" w14:textId="5A0324DD" w:rsidR="00B96796" w:rsidRPr="004428B8" w:rsidRDefault="00B96796" w:rsidP="00B9679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2007-2016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ADD160" w14:textId="7B81DC63" w:rsidR="00B96796" w:rsidRPr="004428B8" w:rsidRDefault="00B96796" w:rsidP="00B9679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2007-2016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460DC3" w14:textId="0C4A461E" w:rsidR="00B96796" w:rsidRPr="004428B8" w:rsidRDefault="00B96796" w:rsidP="00B9679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4428B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1-3 кв.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8AF365" w14:textId="77777777" w:rsidR="00B96796" w:rsidRPr="004428B8" w:rsidRDefault="00B96796" w:rsidP="00B9679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A81F6A" w14:textId="0C314655" w:rsidR="00B96796" w:rsidRPr="004428B8" w:rsidRDefault="00B96796" w:rsidP="00B9679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428B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1 кв.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CA086A" w14:textId="06E70743" w:rsidR="00B96796" w:rsidRPr="004428B8" w:rsidRDefault="00B96796" w:rsidP="00B9679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>Тематична/ контрольна</w:t>
            </w:r>
          </w:p>
        </w:tc>
      </w:tr>
      <w:tr w:rsidR="00B96796" w:rsidRPr="004428B8" w14:paraId="74AC99FF" w14:textId="77777777" w:rsidTr="00184C0E">
        <w:trPr>
          <w:jc w:val="center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6837F0" w14:textId="15D32583" w:rsidR="00B96796" w:rsidRPr="002F5405" w:rsidRDefault="00B96796" w:rsidP="00B9679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>5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36A8F6" w14:textId="77777777" w:rsidR="00B96796" w:rsidRPr="004428B8" w:rsidRDefault="00B96796" w:rsidP="00B9679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428B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>КП ГХ «ПРОДСЕРВІС» Бучанської міської ради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CB6BD" w14:textId="7C19892E" w:rsidR="00B96796" w:rsidRPr="004428B8" w:rsidRDefault="00B96796" w:rsidP="00B9679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У разі змін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FB5489" w14:textId="4211906A" w:rsidR="00B96796" w:rsidRPr="004428B8" w:rsidRDefault="00B96796" w:rsidP="00B9679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4 кв.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E710EA" w14:textId="16C7E090" w:rsidR="00B96796" w:rsidRPr="004428B8" w:rsidRDefault="00B96796" w:rsidP="00B9679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1</w:t>
            </w:r>
            <w:r w:rsidRPr="004428B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 xml:space="preserve"> кв.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80D8AC" w14:textId="28DCA9C6" w:rsidR="00B96796" w:rsidRPr="00E33A2D" w:rsidRDefault="00B96796" w:rsidP="00B9679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1999- 2016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04F51C" w14:textId="77777777" w:rsidR="00B96796" w:rsidRPr="004428B8" w:rsidRDefault="00B96796" w:rsidP="00B9679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3BF69B" w14:textId="77777777" w:rsidR="00B96796" w:rsidRPr="004428B8" w:rsidRDefault="00B96796" w:rsidP="00B9679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4428B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2 кв.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709B6F" w14:textId="77777777" w:rsidR="00B96796" w:rsidRPr="004428B8" w:rsidRDefault="00B96796" w:rsidP="00B9679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07C65E" w14:textId="67FFB319" w:rsidR="00B96796" w:rsidRPr="004428B8" w:rsidRDefault="00B96796" w:rsidP="00B9679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1</w:t>
            </w:r>
            <w:r w:rsidRPr="004428B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 xml:space="preserve"> кв.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51E435" w14:textId="0F215E49" w:rsidR="00B96796" w:rsidRPr="004428B8" w:rsidRDefault="00B96796" w:rsidP="00B9679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428B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>комплексна</w:t>
            </w:r>
          </w:p>
        </w:tc>
      </w:tr>
      <w:tr w:rsidR="00B96796" w:rsidRPr="004428B8" w14:paraId="638D227C" w14:textId="77777777" w:rsidTr="00184C0E">
        <w:trPr>
          <w:jc w:val="center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9CB630" w14:textId="6052C610" w:rsidR="00B96796" w:rsidRPr="004428B8" w:rsidRDefault="00B96796" w:rsidP="00B9679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>6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060E4D" w14:textId="49961EF1" w:rsidR="00B96796" w:rsidRPr="004428B8" w:rsidRDefault="00B96796" w:rsidP="00B9679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>КП «Бучасервіс»</w:t>
            </w:r>
            <w:r w:rsidRPr="004428B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 xml:space="preserve"> Бучанської міської ради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F8905" w14:textId="7AB0B4B3" w:rsidR="00B96796" w:rsidRPr="004428B8" w:rsidRDefault="00B96796" w:rsidP="00B9679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У разі змін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1877FC" w14:textId="3F334EAB" w:rsidR="00B96796" w:rsidRPr="004428B8" w:rsidRDefault="00B96796" w:rsidP="00B9679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4 кв.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BFB8FE" w14:textId="77777777" w:rsidR="00B96796" w:rsidRPr="004428B8" w:rsidRDefault="00B96796" w:rsidP="00B9679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428B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1 кв.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28B5D2" w14:textId="3C3AA252" w:rsidR="00B96796" w:rsidRPr="004428B8" w:rsidRDefault="00B96796" w:rsidP="00B9679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1999- 2016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D4396B" w14:textId="77777777" w:rsidR="00B96796" w:rsidRPr="004428B8" w:rsidRDefault="00B96796" w:rsidP="00B9679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AB88BA" w14:textId="77777777" w:rsidR="00B96796" w:rsidRPr="004428B8" w:rsidRDefault="00B96796" w:rsidP="00B9679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4428B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1-3 кв.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A90CA8" w14:textId="77777777" w:rsidR="00B96796" w:rsidRPr="004428B8" w:rsidRDefault="00B96796" w:rsidP="00B9679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574EA4" w14:textId="666F2757" w:rsidR="00B96796" w:rsidRPr="004428B8" w:rsidRDefault="00B96796" w:rsidP="00B9679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428B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1 кв.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70B99A" w14:textId="1AB0CC05" w:rsidR="00B96796" w:rsidRPr="004428B8" w:rsidRDefault="00B96796" w:rsidP="00B9679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428B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>комплексна</w:t>
            </w:r>
          </w:p>
        </w:tc>
      </w:tr>
      <w:tr w:rsidR="00B96796" w:rsidRPr="004428B8" w14:paraId="5A9B63E4" w14:textId="77777777" w:rsidTr="00184C0E">
        <w:trPr>
          <w:jc w:val="center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F274D8" w14:textId="62854BD9" w:rsidR="00B96796" w:rsidRPr="004428B8" w:rsidRDefault="00B96796" w:rsidP="00B9679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>7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79897E" w14:textId="77777777" w:rsidR="00B96796" w:rsidRPr="004428B8" w:rsidRDefault="00B96796" w:rsidP="00B9679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428B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>Комунальне підприємство “Бучабудзамовник”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9C668A" w14:textId="5A35A47A" w:rsidR="00B96796" w:rsidRPr="004428B8" w:rsidRDefault="00B96796" w:rsidP="00B9679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У разі змін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1685B7" w14:textId="1561F86E" w:rsidR="00B96796" w:rsidRPr="004428B8" w:rsidRDefault="00B96796" w:rsidP="00B9679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4 кв.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147F31" w14:textId="77777777" w:rsidR="00B96796" w:rsidRPr="004428B8" w:rsidRDefault="00B96796" w:rsidP="00B9679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428B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1 кв.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60601A" w14:textId="7AE2827C" w:rsidR="00B96796" w:rsidRPr="004428B8" w:rsidRDefault="00B96796" w:rsidP="00B9679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2005- 2016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53B576" w14:textId="77777777" w:rsidR="00B96796" w:rsidRPr="004428B8" w:rsidRDefault="00B96796" w:rsidP="00B9679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655EEA" w14:textId="77777777" w:rsidR="00B96796" w:rsidRPr="004428B8" w:rsidRDefault="00B96796" w:rsidP="00B9679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4428B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1 кв.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F6F1D4" w14:textId="77777777" w:rsidR="00B96796" w:rsidRPr="004428B8" w:rsidRDefault="00B96796" w:rsidP="00B9679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A81C0B" w14:textId="514516C3" w:rsidR="00B96796" w:rsidRPr="004428B8" w:rsidRDefault="00B96796" w:rsidP="00B9679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4428B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1 кв.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48BD85" w14:textId="09B58CF3" w:rsidR="00B96796" w:rsidRPr="004428B8" w:rsidRDefault="00B96796" w:rsidP="00B9679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>Тематична/ контрольна</w:t>
            </w:r>
          </w:p>
        </w:tc>
      </w:tr>
      <w:tr w:rsidR="00B96796" w:rsidRPr="004428B8" w14:paraId="1B9C14E7" w14:textId="77777777" w:rsidTr="00DF7564">
        <w:trPr>
          <w:jc w:val="center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50625B" w14:textId="2EBB9D39" w:rsidR="00B96796" w:rsidRPr="004428B8" w:rsidRDefault="00B96796" w:rsidP="00B9679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>8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DA2955" w14:textId="77777777" w:rsidR="00B96796" w:rsidRPr="004428B8" w:rsidRDefault="00B96796" w:rsidP="00B96796">
            <w:pPr>
              <w:rPr>
                <w:rFonts w:ascii="Times New Roman" w:hAnsi="Times New Roman" w:cs="Times New Roman"/>
                <w:lang w:val="uk-UA"/>
              </w:rPr>
            </w:pPr>
            <w:r w:rsidRPr="004428B8">
              <w:rPr>
                <w:rFonts w:ascii="Times New Roman" w:hAnsi="Times New Roman" w:cs="Times New Roman"/>
                <w:lang w:val="uk-UA"/>
              </w:rPr>
              <w:t xml:space="preserve">КНП «Бучанський консультативно-діагностичний центр»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70677D" w14:textId="77777777" w:rsidR="00B96796" w:rsidRPr="004428B8" w:rsidRDefault="00B96796" w:rsidP="00B9679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У разі змін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3EF670" w14:textId="77777777" w:rsidR="00B96796" w:rsidRPr="004428B8" w:rsidRDefault="00B96796" w:rsidP="00B9679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4 кв.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80D9DD" w14:textId="77777777" w:rsidR="00B96796" w:rsidRPr="004428B8" w:rsidRDefault="00B96796" w:rsidP="00B9679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1 кв.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32CF72" w14:textId="197AB2FD" w:rsidR="00B96796" w:rsidRPr="004428B8" w:rsidRDefault="00B96796" w:rsidP="00B9679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4D324A" w14:textId="0A802E40" w:rsidR="00B96796" w:rsidRPr="004428B8" w:rsidRDefault="00B96796" w:rsidP="00B9679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по 2017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8F0D9C" w14:textId="7522425E" w:rsidR="00B96796" w:rsidRPr="004428B8" w:rsidRDefault="00B96796" w:rsidP="00B9679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1-3 кв.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09F382" w14:textId="77777777" w:rsidR="00B96796" w:rsidRPr="004428B8" w:rsidRDefault="00B96796" w:rsidP="00B9679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CFBA44" w14:textId="77777777" w:rsidR="00B96796" w:rsidRPr="004428B8" w:rsidRDefault="00B96796" w:rsidP="00B9679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1 кв.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2975E1" w14:textId="716F06C6" w:rsidR="00B96796" w:rsidRPr="004428B8" w:rsidRDefault="00B96796" w:rsidP="00B9679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</w:pPr>
            <w:r w:rsidRPr="00D145C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>Тематична/ контрольна</w:t>
            </w:r>
          </w:p>
        </w:tc>
      </w:tr>
      <w:tr w:rsidR="00B96796" w:rsidRPr="004428B8" w14:paraId="4CFBA536" w14:textId="77777777" w:rsidTr="00184C0E">
        <w:trPr>
          <w:jc w:val="center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0826CF" w14:textId="6E8B61EE" w:rsidR="00B96796" w:rsidRPr="004428B8" w:rsidRDefault="00B96796" w:rsidP="00B9679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>9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C5C65C" w14:textId="6CFDDC4F" w:rsidR="00B96796" w:rsidRPr="004428B8" w:rsidRDefault="00B96796" w:rsidP="00B96796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4428B8">
              <w:rPr>
                <w:rFonts w:ascii="Times New Roman" w:hAnsi="Times New Roman" w:cs="Times New Roman"/>
                <w:lang w:val="uk-UA"/>
              </w:rPr>
              <w:t>Фінансове управління Бучанської міської ради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57BEAA" w14:textId="56F3C465" w:rsidR="00B96796" w:rsidRPr="004428B8" w:rsidRDefault="00B96796" w:rsidP="00B9679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У разі змін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3A7AB7" w14:textId="20A8EF06" w:rsidR="00B96796" w:rsidRPr="004428B8" w:rsidRDefault="00B96796" w:rsidP="00B9679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4 кв.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829B2A" w14:textId="274CF9D2" w:rsidR="00B96796" w:rsidRPr="000A7AC6" w:rsidRDefault="00B96796" w:rsidP="00B9679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 xml:space="preserve">2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кв.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878E8C" w14:textId="67E08ED2" w:rsidR="00B96796" w:rsidRPr="004428B8" w:rsidRDefault="00B96796" w:rsidP="00B9679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74671B" w14:textId="77777777" w:rsidR="00B96796" w:rsidRPr="004428B8" w:rsidRDefault="00B96796" w:rsidP="00B9679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A42CE9" w14:textId="77777777" w:rsidR="00B96796" w:rsidRPr="004428B8" w:rsidRDefault="00B96796" w:rsidP="00B9679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5B9FAB" w14:textId="77777777" w:rsidR="00B96796" w:rsidRPr="004428B8" w:rsidRDefault="00B96796" w:rsidP="00B9679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091F5E" w14:textId="2EBD5909" w:rsidR="00B96796" w:rsidRPr="004428B8" w:rsidRDefault="00B96796" w:rsidP="00B9679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 xml:space="preserve">2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кв.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050E20" w14:textId="4C952B7C" w:rsidR="00B96796" w:rsidRPr="004428B8" w:rsidRDefault="00B96796" w:rsidP="00B9679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</w:pPr>
            <w:r w:rsidRPr="00D145C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>Тематична/ контрольна</w:t>
            </w:r>
          </w:p>
        </w:tc>
      </w:tr>
      <w:tr w:rsidR="00B96796" w:rsidRPr="004428B8" w14:paraId="752D6490" w14:textId="77777777" w:rsidTr="00184C0E">
        <w:trPr>
          <w:jc w:val="center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E07B4A" w14:textId="7438D993" w:rsidR="00B96796" w:rsidRPr="004428B8" w:rsidRDefault="00B96796" w:rsidP="00B9679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>10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E691B6" w14:textId="6977EDC2" w:rsidR="00B96796" w:rsidRPr="004428B8" w:rsidRDefault="00B96796" w:rsidP="00B96796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4428B8">
              <w:rPr>
                <w:rFonts w:ascii="Times New Roman" w:hAnsi="Times New Roman" w:cs="Times New Roman"/>
                <w:lang w:val="uk-UA"/>
              </w:rPr>
              <w:t>КП «Бучазеленбуд» Бучанської міської ради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70C610" w14:textId="4B855D43" w:rsidR="00B96796" w:rsidRPr="004428B8" w:rsidRDefault="00B96796" w:rsidP="00B9679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У разі змін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6B3093" w14:textId="465DE562" w:rsidR="00B96796" w:rsidRPr="004428B8" w:rsidRDefault="00B96796" w:rsidP="00B9679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4 кв.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334C4C" w14:textId="3A39421C" w:rsidR="00B96796" w:rsidRPr="004428B8" w:rsidRDefault="00B96796" w:rsidP="00B9679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2 кв.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02D1BC" w14:textId="0AC90E0E" w:rsidR="00B96796" w:rsidRPr="004428B8" w:rsidRDefault="00B96796" w:rsidP="00B9679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2005-2016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34CFC5" w14:textId="77777777" w:rsidR="00B96796" w:rsidRPr="004428B8" w:rsidRDefault="00B96796" w:rsidP="00B9679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13946E" w14:textId="77777777" w:rsidR="00B96796" w:rsidRPr="004428B8" w:rsidRDefault="00B96796" w:rsidP="00B9679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320DF7" w14:textId="77777777" w:rsidR="00B96796" w:rsidRPr="004428B8" w:rsidRDefault="00B96796" w:rsidP="00B9679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4E7394" w14:textId="310D7ED2" w:rsidR="00B96796" w:rsidRPr="004428B8" w:rsidRDefault="00B96796" w:rsidP="00B9679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2 кв.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B4CD1C" w14:textId="792A13D9" w:rsidR="00B96796" w:rsidRPr="004428B8" w:rsidRDefault="00B96796" w:rsidP="00B9679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</w:pPr>
            <w:r w:rsidRPr="00D145C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>Тематична/ контрольна</w:t>
            </w:r>
          </w:p>
        </w:tc>
      </w:tr>
      <w:tr w:rsidR="00B96796" w:rsidRPr="004428B8" w14:paraId="14A634AB" w14:textId="77777777" w:rsidTr="00184C0E">
        <w:trPr>
          <w:jc w:val="center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57C1B7" w14:textId="43FFCED1" w:rsidR="00B96796" w:rsidRPr="004428B8" w:rsidRDefault="00B96796" w:rsidP="00B9679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>11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AF66C5" w14:textId="473F4875" w:rsidR="00B96796" w:rsidRPr="004428B8" w:rsidRDefault="00B96796" w:rsidP="00B96796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4428B8">
              <w:rPr>
                <w:rFonts w:ascii="Times New Roman" w:hAnsi="Times New Roman" w:cs="Times New Roman"/>
                <w:lang w:val="uk-UA"/>
              </w:rPr>
              <w:t xml:space="preserve">КНП «Бучанський центр первинної медико-санітрної </w:t>
            </w:r>
            <w:r w:rsidRPr="004428B8">
              <w:rPr>
                <w:rFonts w:ascii="Times New Roman" w:hAnsi="Times New Roman" w:cs="Times New Roman"/>
                <w:lang w:val="uk-UA"/>
              </w:rPr>
              <w:lastRenderedPageBreak/>
              <w:t>допомоги» Бучанської міської ради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064C83" w14:textId="56579F77" w:rsidR="00B96796" w:rsidRPr="004428B8" w:rsidRDefault="00B96796" w:rsidP="00B9679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lastRenderedPageBreak/>
              <w:t>У разі змін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B2193A" w14:textId="3D6015A5" w:rsidR="00B96796" w:rsidRPr="004428B8" w:rsidRDefault="00B96796" w:rsidP="00B9679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4 кв.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7EA587" w14:textId="79AB21E3" w:rsidR="00B96796" w:rsidRPr="004428B8" w:rsidRDefault="00B96796" w:rsidP="00B9679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2 кв.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A1159F" w14:textId="357DE0E1" w:rsidR="00B96796" w:rsidRPr="004428B8" w:rsidRDefault="00B96796" w:rsidP="00B9679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C7259E" w14:textId="77777777" w:rsidR="00B96796" w:rsidRPr="004428B8" w:rsidRDefault="00B96796" w:rsidP="00B9679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FAE25B" w14:textId="77777777" w:rsidR="00B96796" w:rsidRPr="004428B8" w:rsidRDefault="00B96796" w:rsidP="00B9679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CABF0F" w14:textId="77777777" w:rsidR="00B96796" w:rsidRPr="004428B8" w:rsidRDefault="00B96796" w:rsidP="00B9679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1081FC" w14:textId="6DC6FBE1" w:rsidR="00B96796" w:rsidRPr="004428B8" w:rsidRDefault="00B96796" w:rsidP="00B9679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2 кв.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576AB9" w14:textId="177FF3D2" w:rsidR="00B96796" w:rsidRPr="004428B8" w:rsidRDefault="00B96796" w:rsidP="00B9679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</w:pPr>
            <w:r w:rsidRPr="00D145C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>Тематична/ контрольна</w:t>
            </w:r>
          </w:p>
        </w:tc>
      </w:tr>
      <w:tr w:rsidR="00B96796" w:rsidRPr="004428B8" w14:paraId="0DFAAD8C" w14:textId="77777777" w:rsidTr="00184C0E">
        <w:trPr>
          <w:jc w:val="center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74D3BC" w14:textId="47AE0FDA" w:rsidR="00B96796" w:rsidRPr="004428B8" w:rsidRDefault="00B96796" w:rsidP="00B9679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lastRenderedPageBreak/>
              <w:t>12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EB8CD7" w14:textId="64E09AAA" w:rsidR="00B96796" w:rsidRPr="004428B8" w:rsidRDefault="00B96796" w:rsidP="00B96796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4428B8">
              <w:rPr>
                <w:rFonts w:ascii="Times New Roman" w:hAnsi="Times New Roman" w:cs="Times New Roman"/>
                <w:lang w:val="uk-UA"/>
              </w:rPr>
              <w:t>ТОВ «Газета «Бучанські новини»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870121" w14:textId="02C195E2" w:rsidR="00B96796" w:rsidRPr="004428B8" w:rsidRDefault="00B96796" w:rsidP="00B9679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У разі змін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430D7A" w14:textId="3CECD91F" w:rsidR="00B96796" w:rsidRPr="004428B8" w:rsidRDefault="00B96796" w:rsidP="00B9679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4 кв.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68EDE5" w14:textId="6D15C37D" w:rsidR="00B96796" w:rsidRPr="004428B8" w:rsidRDefault="00B96796" w:rsidP="00B9679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3 кв.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7B253C" w14:textId="50E417A3" w:rsidR="00B96796" w:rsidRPr="004428B8" w:rsidRDefault="00B96796" w:rsidP="00B9679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2002- 2016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504DBB" w14:textId="77777777" w:rsidR="00B96796" w:rsidRPr="004428B8" w:rsidRDefault="00B96796" w:rsidP="00B9679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C2DE17" w14:textId="77777777" w:rsidR="00B96796" w:rsidRPr="004428B8" w:rsidRDefault="00B96796" w:rsidP="00B9679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CF0C6B" w14:textId="77777777" w:rsidR="00B96796" w:rsidRPr="004428B8" w:rsidRDefault="00B96796" w:rsidP="00B9679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1C4C92" w14:textId="53F4DC70" w:rsidR="00B96796" w:rsidRPr="004428B8" w:rsidRDefault="00B96796" w:rsidP="00B9679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3 кв.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B265DE" w14:textId="0A598B70" w:rsidR="00B96796" w:rsidRPr="004428B8" w:rsidRDefault="00B96796" w:rsidP="00B9679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</w:pPr>
            <w:r w:rsidRPr="004428B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>комплексна</w:t>
            </w:r>
          </w:p>
        </w:tc>
      </w:tr>
      <w:tr w:rsidR="00B96796" w:rsidRPr="004428B8" w14:paraId="1C82F9E1" w14:textId="77777777" w:rsidTr="00184C0E">
        <w:trPr>
          <w:jc w:val="center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BEBCD0" w14:textId="7BA2F58F" w:rsidR="00B96796" w:rsidRPr="004428B8" w:rsidRDefault="00B96796" w:rsidP="00B9679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>13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5E755E" w14:textId="67B8E070" w:rsidR="00B96796" w:rsidRPr="004428B8" w:rsidRDefault="00B96796" w:rsidP="00B96796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4428B8">
              <w:rPr>
                <w:rFonts w:ascii="Times New Roman" w:hAnsi="Times New Roman" w:cs="Times New Roman"/>
                <w:lang w:val="uk-UA"/>
              </w:rPr>
              <w:t>Бучанська ЗОШ І-ІІІ ступенів №1 Бучанської міської ради Київської області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97017" w14:textId="4BF24BF8" w:rsidR="00B96796" w:rsidRPr="004428B8" w:rsidRDefault="00B96796" w:rsidP="00B9679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У разі змін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DDED23" w14:textId="4EA868B3" w:rsidR="00B96796" w:rsidRPr="004428B8" w:rsidRDefault="00B96796" w:rsidP="00B9679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4 кв.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DF15D4" w14:textId="3091D75F" w:rsidR="00B96796" w:rsidRPr="004428B8" w:rsidRDefault="00B96796" w:rsidP="00B9679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3 кв.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55561B" w14:textId="53F3149E" w:rsidR="00B96796" w:rsidRPr="004428B8" w:rsidRDefault="00B96796" w:rsidP="00B9679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1994- 2016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D53FD2" w14:textId="77777777" w:rsidR="00B96796" w:rsidRPr="004428B8" w:rsidRDefault="00B96796" w:rsidP="00B9679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FE386C" w14:textId="77777777" w:rsidR="00B96796" w:rsidRPr="004428B8" w:rsidRDefault="00B96796" w:rsidP="00B9679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C77EF8" w14:textId="77777777" w:rsidR="00B96796" w:rsidRPr="004428B8" w:rsidRDefault="00B96796" w:rsidP="00B9679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5ED3F9" w14:textId="4C784696" w:rsidR="00B96796" w:rsidRPr="004428B8" w:rsidRDefault="00B96796" w:rsidP="00B9679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3 кв.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F6D62A" w14:textId="2846F924" w:rsidR="00B96796" w:rsidRPr="004428B8" w:rsidRDefault="00B96796" w:rsidP="00B9679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</w:pPr>
            <w:r w:rsidRPr="004428B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>комплексна</w:t>
            </w:r>
          </w:p>
        </w:tc>
      </w:tr>
      <w:tr w:rsidR="00B96796" w:rsidRPr="004428B8" w14:paraId="70FF5A6C" w14:textId="77777777" w:rsidTr="00184C0E">
        <w:trPr>
          <w:jc w:val="center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0645CC" w14:textId="3E8B4AA0" w:rsidR="00B96796" w:rsidRPr="004428B8" w:rsidRDefault="00B96796" w:rsidP="00B9679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>14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B08830" w14:textId="0F3CE111" w:rsidR="00B96796" w:rsidRPr="004428B8" w:rsidRDefault="00B96796" w:rsidP="00B96796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4428B8">
              <w:rPr>
                <w:rFonts w:ascii="Times New Roman" w:hAnsi="Times New Roman" w:cs="Times New Roman"/>
                <w:lang w:val="uk-UA"/>
              </w:rPr>
              <w:t>Бучанський НВК «Спеціалізована ЗОШ І-ІІІ ступенів – загальноосвітня -школа І-ІІІ ступенів №2 Бучанської міської ради Київської області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65748E" w14:textId="29593DFD" w:rsidR="00B96796" w:rsidRPr="004428B8" w:rsidRDefault="00B96796" w:rsidP="00B9679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У разі змін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351A45" w14:textId="0DBA68BA" w:rsidR="00B96796" w:rsidRPr="004428B8" w:rsidRDefault="00B96796" w:rsidP="00B9679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4 кв.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3D82C3" w14:textId="621CCB95" w:rsidR="00B96796" w:rsidRPr="004428B8" w:rsidRDefault="00B96796" w:rsidP="00B9679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3 кв.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CE4770" w14:textId="6D17F4ED" w:rsidR="00B96796" w:rsidRPr="004428B8" w:rsidRDefault="00B96796" w:rsidP="00B9679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1998- 2016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9749F0" w14:textId="77777777" w:rsidR="00B96796" w:rsidRPr="004428B8" w:rsidRDefault="00B96796" w:rsidP="00B9679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FC4325" w14:textId="77777777" w:rsidR="00B96796" w:rsidRPr="004428B8" w:rsidRDefault="00B96796" w:rsidP="00B9679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A8BCCF" w14:textId="77777777" w:rsidR="00B96796" w:rsidRPr="004428B8" w:rsidRDefault="00B96796" w:rsidP="00B9679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6006ED" w14:textId="109F7DDA" w:rsidR="00B96796" w:rsidRPr="004428B8" w:rsidRDefault="00B96796" w:rsidP="00B9679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3 кв.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F66EA5" w14:textId="45D0AF6C" w:rsidR="00B96796" w:rsidRPr="004428B8" w:rsidRDefault="00B96796" w:rsidP="00B9679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</w:pPr>
            <w:r w:rsidRPr="004428B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>комплексна</w:t>
            </w:r>
          </w:p>
        </w:tc>
      </w:tr>
      <w:tr w:rsidR="00B96796" w:rsidRPr="004428B8" w14:paraId="479CD7B3" w14:textId="77777777" w:rsidTr="00184C0E">
        <w:trPr>
          <w:jc w:val="center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5323C2" w14:textId="135713C3" w:rsidR="00B96796" w:rsidRPr="004428B8" w:rsidRDefault="00B96796" w:rsidP="00B9679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>15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8FBAEA" w14:textId="670BBCA0" w:rsidR="00B96796" w:rsidRPr="004428B8" w:rsidRDefault="00B96796" w:rsidP="00B96796">
            <w:pPr>
              <w:rPr>
                <w:rFonts w:ascii="Times New Roman" w:hAnsi="Times New Roman" w:cs="Times New Roman"/>
                <w:lang w:val="uk-UA"/>
              </w:rPr>
            </w:pPr>
            <w:r w:rsidRPr="004428B8">
              <w:rPr>
                <w:rFonts w:ascii="Times New Roman" w:hAnsi="Times New Roman" w:cs="Times New Roman"/>
                <w:lang w:val="uk-UA"/>
              </w:rPr>
              <w:t>Відділ молоді та спорту Бучанської міської ради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2A35C" w14:textId="2DCB4614" w:rsidR="00B96796" w:rsidRPr="004428B8" w:rsidRDefault="00B96796" w:rsidP="00B9679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У разі змін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41E01B" w14:textId="564043A3" w:rsidR="00B96796" w:rsidRPr="004428B8" w:rsidRDefault="00B96796" w:rsidP="00B9679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4 кв.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3F43EC" w14:textId="59B999A8" w:rsidR="00B96796" w:rsidRPr="004428B8" w:rsidRDefault="00B96796" w:rsidP="00B9679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3 кв.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1DA5F3" w14:textId="70F394BC" w:rsidR="00B96796" w:rsidRPr="004428B8" w:rsidRDefault="00B96796" w:rsidP="00B9679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7446CC" w14:textId="77777777" w:rsidR="00B96796" w:rsidRPr="004428B8" w:rsidRDefault="00B96796" w:rsidP="00B9679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CCF30C" w14:textId="77777777" w:rsidR="00B96796" w:rsidRPr="004428B8" w:rsidRDefault="00B96796" w:rsidP="00B9679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9505A1" w14:textId="77777777" w:rsidR="00B96796" w:rsidRPr="004428B8" w:rsidRDefault="00B96796" w:rsidP="00B9679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05A50B" w14:textId="2CD57700" w:rsidR="00B96796" w:rsidRPr="004428B8" w:rsidRDefault="00B96796" w:rsidP="00B9679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3 кв.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994946" w14:textId="365A7DF2" w:rsidR="00B96796" w:rsidRPr="004428B8" w:rsidRDefault="00B96796" w:rsidP="00B9679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</w:pPr>
            <w:r w:rsidRPr="004428B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>комплексна</w:t>
            </w:r>
          </w:p>
        </w:tc>
      </w:tr>
    </w:tbl>
    <w:p w14:paraId="0CE6F324" w14:textId="0EADC0DB" w:rsidR="00AF34A8" w:rsidRPr="004428B8" w:rsidRDefault="00AF34A8" w:rsidP="00236826">
      <w:pPr>
        <w:pStyle w:val="ab"/>
        <w:rPr>
          <w:rFonts w:ascii="Times New Roman" w:hAnsi="Times New Roman" w:cs="Times New Roman"/>
          <w:lang w:val="uk-UA"/>
        </w:rPr>
      </w:pPr>
    </w:p>
    <w:p w14:paraId="249B5B17" w14:textId="7702495C" w:rsidR="00E747E6" w:rsidRPr="004428B8" w:rsidRDefault="00E747E6" w:rsidP="00236826">
      <w:pPr>
        <w:pStyle w:val="ab"/>
        <w:rPr>
          <w:rFonts w:ascii="Times New Roman" w:hAnsi="Times New Roman" w:cs="Times New Roman"/>
          <w:lang w:val="uk-UA"/>
        </w:rPr>
      </w:pPr>
    </w:p>
    <w:p w14:paraId="2DC53D9E" w14:textId="77777777" w:rsidR="00E747E6" w:rsidRPr="004428B8" w:rsidRDefault="00E747E6" w:rsidP="00236826">
      <w:pPr>
        <w:pStyle w:val="ab"/>
        <w:rPr>
          <w:rFonts w:ascii="Times New Roman" w:hAnsi="Times New Roman" w:cs="Times New Roman"/>
          <w:lang w:val="uk-UA"/>
        </w:rPr>
      </w:pPr>
    </w:p>
    <w:p w14:paraId="2DDF2733" w14:textId="77777777" w:rsidR="00CC02C9" w:rsidRPr="004428B8" w:rsidRDefault="00CC02C9" w:rsidP="00DB4CCE">
      <w:pPr>
        <w:suppressAutoHyphens/>
        <w:spacing w:after="0" w:line="240" w:lineRule="auto"/>
        <w:ind w:left="708"/>
        <w:rPr>
          <w:rFonts w:ascii="Times New Roman" w:eastAsia="Times New Roman" w:hAnsi="Times New Roman" w:cs="Times New Roman"/>
          <w:b/>
          <w:sz w:val="20"/>
          <w:szCs w:val="20"/>
          <w:lang w:val="uk-UA" w:eastAsia="zh-CN"/>
        </w:rPr>
      </w:pPr>
      <w:r w:rsidRPr="004428B8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Начальник архівного відділу </w:t>
      </w:r>
    </w:p>
    <w:p w14:paraId="55CED486" w14:textId="413010AE" w:rsidR="00CC02C9" w:rsidRPr="004428B8" w:rsidRDefault="00CC02C9" w:rsidP="00642857">
      <w:pPr>
        <w:suppressAutoHyphens/>
        <w:spacing w:after="0" w:line="240" w:lineRule="auto"/>
        <w:ind w:left="708"/>
        <w:rPr>
          <w:rFonts w:ascii="Times New Roman" w:hAnsi="Times New Roman" w:cs="Times New Roman"/>
          <w:bCs/>
          <w:lang w:val="uk-UA"/>
        </w:rPr>
      </w:pPr>
      <w:r w:rsidRPr="004428B8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Бучанської </w:t>
      </w:r>
      <w:r w:rsidR="00DB4CCE" w:rsidRPr="004428B8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міської</w:t>
      </w:r>
      <w:r w:rsidRPr="004428B8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 ради </w:t>
      </w:r>
      <w:r w:rsidRPr="004428B8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ab/>
      </w:r>
      <w:r w:rsidRPr="004428B8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ab/>
      </w:r>
      <w:r w:rsidRPr="004428B8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ab/>
      </w:r>
      <w:r w:rsidRPr="004428B8">
        <w:rPr>
          <w:rFonts w:ascii="Times New Roman" w:eastAsia="Times New Roman" w:hAnsi="Times New Roman" w:cs="Times New Roman"/>
          <w:b/>
          <w:sz w:val="20"/>
          <w:szCs w:val="20"/>
          <w:lang w:val="uk-UA" w:eastAsia="zh-CN"/>
        </w:rPr>
        <w:tab/>
      </w:r>
      <w:r w:rsidRPr="004428B8">
        <w:rPr>
          <w:rFonts w:ascii="Times New Roman" w:eastAsia="Times New Roman" w:hAnsi="Times New Roman" w:cs="Times New Roman"/>
          <w:b/>
          <w:sz w:val="20"/>
          <w:szCs w:val="20"/>
          <w:lang w:val="uk-UA" w:eastAsia="zh-CN"/>
        </w:rPr>
        <w:tab/>
      </w:r>
      <w:r w:rsidR="00B96796">
        <w:rPr>
          <w:rFonts w:ascii="Times New Roman" w:eastAsia="Times New Roman" w:hAnsi="Times New Roman" w:cs="Times New Roman"/>
          <w:b/>
          <w:sz w:val="20"/>
          <w:szCs w:val="20"/>
          <w:lang w:val="uk-UA" w:eastAsia="zh-CN"/>
        </w:rPr>
        <w:tab/>
      </w:r>
      <w:r w:rsidR="00B96796">
        <w:rPr>
          <w:rFonts w:ascii="Times New Roman" w:eastAsia="Times New Roman" w:hAnsi="Times New Roman" w:cs="Times New Roman"/>
          <w:b/>
          <w:sz w:val="20"/>
          <w:szCs w:val="20"/>
          <w:lang w:val="uk-UA" w:eastAsia="zh-CN"/>
        </w:rPr>
        <w:tab/>
      </w:r>
      <w:r w:rsidRPr="004428B8">
        <w:rPr>
          <w:rFonts w:ascii="Times New Roman" w:eastAsia="Times New Roman" w:hAnsi="Times New Roman" w:cs="Times New Roman"/>
          <w:b/>
          <w:sz w:val="20"/>
          <w:szCs w:val="20"/>
          <w:lang w:val="uk-UA" w:eastAsia="zh-CN"/>
        </w:rPr>
        <w:tab/>
      </w:r>
      <w:r w:rsidR="00DB4CCE" w:rsidRPr="004428B8">
        <w:rPr>
          <w:rFonts w:ascii="Times New Roman" w:eastAsia="Times New Roman" w:hAnsi="Times New Roman" w:cs="Times New Roman"/>
          <w:b/>
          <w:sz w:val="20"/>
          <w:szCs w:val="20"/>
          <w:lang w:val="uk-UA" w:eastAsia="zh-CN"/>
        </w:rPr>
        <w:tab/>
      </w:r>
      <w:r w:rsidR="00DB4CCE" w:rsidRPr="004428B8">
        <w:rPr>
          <w:rFonts w:ascii="Times New Roman" w:eastAsia="Times New Roman" w:hAnsi="Times New Roman" w:cs="Times New Roman"/>
          <w:b/>
          <w:sz w:val="20"/>
          <w:szCs w:val="20"/>
          <w:lang w:val="uk-UA" w:eastAsia="zh-CN"/>
        </w:rPr>
        <w:tab/>
      </w:r>
      <w:r w:rsidRPr="004428B8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ab/>
        <w:t xml:space="preserve">    І</w:t>
      </w:r>
      <w:r w:rsidR="000876C2" w:rsidRPr="004428B8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гор</w:t>
      </w:r>
      <w:r w:rsidRPr="004428B8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 </w:t>
      </w:r>
      <w:r w:rsidR="000876C2" w:rsidRPr="004428B8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БАРТКІВ</w:t>
      </w:r>
    </w:p>
    <w:sectPr w:rsidR="00CC02C9" w:rsidRPr="004428B8" w:rsidSect="000F535C">
      <w:pgSz w:w="16838" w:h="11906" w:orient="landscape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94B133" w14:textId="77777777" w:rsidR="006537BB" w:rsidRDefault="006537BB" w:rsidP="0096622A">
      <w:pPr>
        <w:spacing w:after="0" w:line="240" w:lineRule="auto"/>
      </w:pPr>
      <w:r>
        <w:separator/>
      </w:r>
    </w:p>
  </w:endnote>
  <w:endnote w:type="continuationSeparator" w:id="0">
    <w:p w14:paraId="2D6752E8" w14:textId="77777777" w:rsidR="006537BB" w:rsidRDefault="006537BB" w:rsidP="009662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290CC2" w14:textId="77777777" w:rsidR="006537BB" w:rsidRDefault="006537BB" w:rsidP="0096622A">
      <w:pPr>
        <w:spacing w:after="0" w:line="240" w:lineRule="auto"/>
      </w:pPr>
      <w:r>
        <w:separator/>
      </w:r>
    </w:p>
  </w:footnote>
  <w:footnote w:type="continuationSeparator" w:id="0">
    <w:p w14:paraId="50E56EF2" w14:textId="77777777" w:rsidR="006537BB" w:rsidRDefault="006537BB" w:rsidP="009662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5149"/>
    <w:rsid w:val="0002488A"/>
    <w:rsid w:val="00034318"/>
    <w:rsid w:val="0008092B"/>
    <w:rsid w:val="000876C2"/>
    <w:rsid w:val="000A7AC6"/>
    <w:rsid w:val="000B63C6"/>
    <w:rsid w:val="000D1207"/>
    <w:rsid w:val="000F535C"/>
    <w:rsid w:val="0014088A"/>
    <w:rsid w:val="00184C0E"/>
    <w:rsid w:val="00236826"/>
    <w:rsid w:val="002E5D54"/>
    <w:rsid w:val="002F5405"/>
    <w:rsid w:val="00395289"/>
    <w:rsid w:val="003A3EBE"/>
    <w:rsid w:val="003B39E1"/>
    <w:rsid w:val="003D6AC3"/>
    <w:rsid w:val="003E38C5"/>
    <w:rsid w:val="003E54D7"/>
    <w:rsid w:val="003F3F90"/>
    <w:rsid w:val="004428B8"/>
    <w:rsid w:val="00445059"/>
    <w:rsid w:val="004C361B"/>
    <w:rsid w:val="004D5149"/>
    <w:rsid w:val="00580CF2"/>
    <w:rsid w:val="005B584C"/>
    <w:rsid w:val="005D2319"/>
    <w:rsid w:val="005D70DB"/>
    <w:rsid w:val="00626D33"/>
    <w:rsid w:val="00642857"/>
    <w:rsid w:val="00645BF1"/>
    <w:rsid w:val="006537BB"/>
    <w:rsid w:val="00713684"/>
    <w:rsid w:val="0077257E"/>
    <w:rsid w:val="00783923"/>
    <w:rsid w:val="00837B49"/>
    <w:rsid w:val="0086679B"/>
    <w:rsid w:val="008F23FF"/>
    <w:rsid w:val="00943286"/>
    <w:rsid w:val="0096622A"/>
    <w:rsid w:val="00975B56"/>
    <w:rsid w:val="009826F5"/>
    <w:rsid w:val="009855B7"/>
    <w:rsid w:val="009C317D"/>
    <w:rsid w:val="009D51AF"/>
    <w:rsid w:val="00A55C04"/>
    <w:rsid w:val="00A65120"/>
    <w:rsid w:val="00A75C76"/>
    <w:rsid w:val="00AC546F"/>
    <w:rsid w:val="00AE548B"/>
    <w:rsid w:val="00AF34A8"/>
    <w:rsid w:val="00B2290F"/>
    <w:rsid w:val="00B509CA"/>
    <w:rsid w:val="00B96796"/>
    <w:rsid w:val="00BD2B8F"/>
    <w:rsid w:val="00C520B0"/>
    <w:rsid w:val="00C52C9D"/>
    <w:rsid w:val="00C80C94"/>
    <w:rsid w:val="00CC02C9"/>
    <w:rsid w:val="00D917D8"/>
    <w:rsid w:val="00DB4CCE"/>
    <w:rsid w:val="00DF1EE7"/>
    <w:rsid w:val="00E33A2D"/>
    <w:rsid w:val="00E747E6"/>
    <w:rsid w:val="00EA0C9A"/>
    <w:rsid w:val="00F536CA"/>
    <w:rsid w:val="00F80A2F"/>
    <w:rsid w:val="00FB0D79"/>
    <w:rsid w:val="00FE0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22CC31"/>
  <w15:docId w15:val="{88F6C91F-9808-4DF4-A3FB-C8A57D9A4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0C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36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13684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034318"/>
    <w:pPr>
      <w:ind w:left="720"/>
      <w:contextualSpacing/>
    </w:pPr>
  </w:style>
  <w:style w:type="character" w:styleId="a6">
    <w:name w:val="annotation reference"/>
    <w:basedOn w:val="a0"/>
    <w:uiPriority w:val="99"/>
    <w:semiHidden/>
    <w:unhideWhenUsed/>
    <w:rsid w:val="00CC02C9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CC02C9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CC02C9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CC02C9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CC02C9"/>
    <w:rPr>
      <w:b/>
      <w:bCs/>
      <w:sz w:val="20"/>
      <w:szCs w:val="20"/>
    </w:rPr>
  </w:style>
  <w:style w:type="paragraph" w:styleId="ab">
    <w:name w:val="No Spacing"/>
    <w:uiPriority w:val="1"/>
    <w:qFormat/>
    <w:rsid w:val="00236826"/>
    <w:pPr>
      <w:spacing w:after="0" w:line="240" w:lineRule="auto"/>
    </w:pPr>
  </w:style>
  <w:style w:type="paragraph" w:styleId="ac">
    <w:name w:val="footnote text"/>
    <w:basedOn w:val="a"/>
    <w:link w:val="ad"/>
    <w:uiPriority w:val="99"/>
    <w:semiHidden/>
    <w:unhideWhenUsed/>
    <w:rsid w:val="0096622A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96622A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96622A"/>
    <w:rPr>
      <w:vertAlign w:val="superscript"/>
    </w:rPr>
  </w:style>
  <w:style w:type="paragraph" w:customStyle="1" w:styleId="af">
    <w:name w:val="Знак Знак Знак Знак Знак Знак Знак Знак Знак Знак Знак Знак Знак Знак Знак"/>
    <w:basedOn w:val="a"/>
    <w:rsid w:val="004428B8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848856-5F3E-4275-B57C-5DC7C1BBED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374</Words>
  <Characters>2133</Characters>
  <Application>Microsoft Office Word</Application>
  <DocSecurity>0</DocSecurity>
  <Lines>17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User</cp:lastModifiedBy>
  <cp:revision>5</cp:revision>
  <cp:lastPrinted>2024-02-29T11:40:00Z</cp:lastPrinted>
  <dcterms:created xsi:type="dcterms:W3CDTF">2024-01-25T08:19:00Z</dcterms:created>
  <dcterms:modified xsi:type="dcterms:W3CDTF">2024-02-29T11:40:00Z</dcterms:modified>
</cp:coreProperties>
</file>